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9"/>
        <w:gridCol w:w="781"/>
        <w:gridCol w:w="3983"/>
        <w:gridCol w:w="1035"/>
        <w:gridCol w:w="904"/>
        <w:gridCol w:w="997"/>
        <w:gridCol w:w="1008"/>
      </w:tblGrid>
      <w:tr w:rsidR="00995788" w:rsidRPr="00995788" w:rsidTr="00995788">
        <w:trPr>
          <w:trHeight w:val="37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                   LINEA 573   MONCLOA-BOADILLA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95788" w:rsidRPr="00995788" w:rsidTr="00995788">
        <w:trPr>
          <w:trHeight w:val="37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                </w:t>
            </w:r>
            <w:r w:rsidR="00FC16F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   HORARIO DIAS LABORABLES 2023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95788" w:rsidRPr="00995788" w:rsidTr="00995788">
        <w:trPr>
          <w:trHeight w:val="18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95788" w:rsidRPr="00995788" w:rsidTr="00995788">
        <w:trPr>
          <w:trHeight w:val="402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  <w:t>SALIDA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  <w:t>PASO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  <w:t>PASO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  <w:t>CIUDAD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  <w:t xml:space="preserve"> SALIDAS 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95788" w:rsidRPr="00995788" w:rsidTr="00995788">
        <w:trPr>
          <w:trHeight w:val="402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  <w:t>VIÑAS VIEJAS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  <w:t>BOADILLA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  <w:t>MONTEPR.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  <w:t>IMAGEN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  <w:t>MONCLOA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95788" w:rsidRPr="00995788" w:rsidTr="00995788">
        <w:trPr>
          <w:trHeight w:val="402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5,45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5,55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6,40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6,45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6,45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6,65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6,55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7,00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7,10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7,15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7,45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7,50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8,45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8,65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</w:pP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9,00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9,05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9,45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11,30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CADA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10,45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11,05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11,15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30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CADA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11,15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11,45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MINUTOS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11,45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11,55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MINUTOS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12,30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13,45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  <w:t>EXPRES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12,45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14,15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  <w:t>EXPRES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13,30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13,35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13,45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15,15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  <w:t>EXPRES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  <w:lastRenderedPageBreak/>
              <w:t>EXPRES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14,30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14,35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EXPRES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14,45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15,45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16,45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17,45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18,45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19,45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21,30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20,45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21,05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21,15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21,15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21,45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22,30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21,45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21,55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22,05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22,15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23,00 L-905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22,15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22,45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22,50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23,00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23,10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23,20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24,00 L-905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42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578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95788" w:rsidRPr="00995788" w:rsidTr="0099578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95788" w:rsidRPr="00995788" w:rsidTr="00995788">
        <w:trPr>
          <w:trHeight w:val="402"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Bodoni MT" w:eastAsia="Times New Roman" w:hAnsi="Bodoni MT" w:cs="Arial"/>
                <w:b/>
                <w:bCs/>
                <w:color w:val="0000CC"/>
                <w:sz w:val="16"/>
                <w:szCs w:val="16"/>
                <w:lang w:val="es-ES" w:eastAsia="es-ES"/>
              </w:rPr>
            </w:pPr>
            <w:r w:rsidRPr="00995788">
              <w:rPr>
                <w:rFonts w:ascii="Bodoni MT" w:eastAsia="Times New Roman" w:hAnsi="Bodoni MT" w:cs="Arial"/>
                <w:b/>
                <w:bCs/>
                <w:color w:val="0000CC"/>
                <w:sz w:val="16"/>
                <w:szCs w:val="16"/>
                <w:lang w:val="es-ES" w:eastAsia="es-ES"/>
              </w:rPr>
              <w:t>LAS SALIDAS EXPRES DE MONCLOA  NO PARAN  HASTA BOADILLA CASCO URBANO</w:t>
            </w:r>
          </w:p>
        </w:tc>
      </w:tr>
      <w:tr w:rsidR="00995788" w:rsidRPr="00995788" w:rsidTr="00995788">
        <w:trPr>
          <w:trHeight w:val="285"/>
        </w:trPr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Bodoni MT" w:eastAsia="Times New Roman" w:hAnsi="Bodoni MT" w:cs="Arial"/>
                <w:b/>
                <w:bCs/>
                <w:sz w:val="16"/>
                <w:szCs w:val="16"/>
                <w:lang w:val="es-ES" w:eastAsia="es-ES"/>
              </w:rPr>
            </w:pPr>
            <w:r w:rsidRPr="00995788">
              <w:rPr>
                <w:rFonts w:ascii="Bodoni MT" w:eastAsia="Times New Roman" w:hAnsi="Bodoni MT" w:cs="Arial"/>
                <w:b/>
                <w:bCs/>
                <w:sz w:val="16"/>
                <w:szCs w:val="16"/>
                <w:lang w:val="es-ES" w:eastAsia="es-ES"/>
              </w:rPr>
              <w:t>SERVICIOS EXPRES Y SALIDA BOADILLA 12:230 NO SE HACEN EN AGOSTO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8" w:rsidRPr="00995788" w:rsidRDefault="00995788" w:rsidP="0099578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CC017C" w:rsidRPr="00995788" w:rsidRDefault="00CC017C" w:rsidP="00D133DD">
      <w:pPr>
        <w:rPr>
          <w:lang w:val="es-ES"/>
        </w:rPr>
      </w:pPr>
    </w:p>
    <w:sectPr w:rsidR="00CC017C" w:rsidRPr="00995788" w:rsidSect="00D4598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701" w:right="1134" w:bottom="1418" w:left="1134" w:header="709" w:footer="19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DA" w:rsidRDefault="004667DA" w:rsidP="00B71C0A">
      <w:r>
        <w:separator/>
      </w:r>
    </w:p>
  </w:endnote>
  <w:endnote w:type="continuationSeparator" w:id="0">
    <w:p w:rsidR="004667DA" w:rsidRDefault="004667DA" w:rsidP="00B7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462915" cy="571500"/>
          <wp:effectExtent l="19050" t="0" r="0" b="0"/>
          <wp:wrapNone/>
          <wp:docPr id="7" name="Imagen 7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9375140</wp:posOffset>
          </wp:positionV>
          <wp:extent cx="6108700" cy="1079500"/>
          <wp:effectExtent l="19050" t="0" r="6350" b="0"/>
          <wp:wrapNone/>
          <wp:docPr id="6" name="Imagen 6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555625" cy="685800"/>
          <wp:effectExtent l="19050" t="0" r="0" b="0"/>
          <wp:wrapThrough wrapText="bothSides">
            <wp:wrapPolygon edited="0">
              <wp:start x="-741" y="0"/>
              <wp:lineTo x="-741" y="21000"/>
              <wp:lineTo x="21477" y="21000"/>
              <wp:lineTo x="21477" y="0"/>
              <wp:lineTo x="-741" y="0"/>
            </wp:wrapPolygon>
          </wp:wrapThrough>
          <wp:docPr id="10" name="Imagen 10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6108700" cy="1079500"/>
          <wp:effectExtent l="19050" t="0" r="6350" b="0"/>
          <wp:wrapThrough wrapText="bothSides">
            <wp:wrapPolygon edited="0">
              <wp:start x="-67" y="0"/>
              <wp:lineTo x="-67" y="21346"/>
              <wp:lineTo x="21622" y="21346"/>
              <wp:lineTo x="21622" y="0"/>
              <wp:lineTo x="-67" y="0"/>
            </wp:wrapPolygon>
          </wp:wrapThrough>
          <wp:docPr id="9" name="Imagen 9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DA" w:rsidRDefault="004667DA" w:rsidP="00B71C0A">
      <w:r>
        <w:separator/>
      </w:r>
    </w:p>
  </w:footnote>
  <w:footnote w:type="continuationSeparator" w:id="0">
    <w:p w:rsidR="004667DA" w:rsidRDefault="004667DA" w:rsidP="00B7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Pr="00B71C0A" w:rsidRDefault="004667DA" w:rsidP="00B71C0A">
    <w:pPr>
      <w:pStyle w:val="Encabezado"/>
      <w:jc w:val="center"/>
      <w:rPr>
        <w:rFonts w:ascii="Arial Narrow Bold" w:hAnsi="Arial Narrow Bold"/>
        <w:color w:val="FF0000"/>
        <w:sz w:val="48"/>
        <w:szCs w:val="48"/>
      </w:rPr>
    </w:pPr>
    <w:r>
      <w:rPr>
        <w:rFonts w:ascii="Arial Narrow Bold" w:hAnsi="Arial Narrow Bold"/>
        <w:noProof/>
        <w:color w:val="FF0000"/>
        <w:sz w:val="48"/>
        <w:szCs w:val="48"/>
        <w:lang w:val="es-ES" w:eastAsia="es-ES"/>
      </w:rPr>
      <w:drawing>
        <wp:inline distT="0" distB="0" distL="0" distR="0">
          <wp:extent cx="6096000" cy="371475"/>
          <wp:effectExtent l="19050" t="0" r="0" b="0"/>
          <wp:docPr id="1" name="Imagen 1" descr="CabeceraA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Av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None/>
          <wp:docPr id="8" name="Imagen 8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beceraImporta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Through wrapText="bothSides">
            <wp:wrapPolygon edited="0">
              <wp:start x="-68" y="0"/>
              <wp:lineTo x="-68" y="20110"/>
              <wp:lineTo x="21600" y="20110"/>
              <wp:lineTo x="21600" y="0"/>
              <wp:lineTo x="-68" y="0"/>
            </wp:wrapPolygon>
          </wp:wrapThrough>
          <wp:docPr id="11" name="Imagen 11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beceraImporta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2CD5"/>
    <w:rsid w:val="000039C6"/>
    <w:rsid w:val="00082A6F"/>
    <w:rsid w:val="000E275C"/>
    <w:rsid w:val="00121E90"/>
    <w:rsid w:val="001540FF"/>
    <w:rsid w:val="00176086"/>
    <w:rsid w:val="001F5D80"/>
    <w:rsid w:val="00200E2B"/>
    <w:rsid w:val="00212D0D"/>
    <w:rsid w:val="002F3045"/>
    <w:rsid w:val="00311E5A"/>
    <w:rsid w:val="003144E0"/>
    <w:rsid w:val="003205C9"/>
    <w:rsid w:val="00327F19"/>
    <w:rsid w:val="00337534"/>
    <w:rsid w:val="00381C33"/>
    <w:rsid w:val="00384B71"/>
    <w:rsid w:val="00397375"/>
    <w:rsid w:val="003C03B3"/>
    <w:rsid w:val="00414BDC"/>
    <w:rsid w:val="00447F5E"/>
    <w:rsid w:val="004667DA"/>
    <w:rsid w:val="005479D7"/>
    <w:rsid w:val="0055363D"/>
    <w:rsid w:val="00566C14"/>
    <w:rsid w:val="00574142"/>
    <w:rsid w:val="005A5888"/>
    <w:rsid w:val="005B3D53"/>
    <w:rsid w:val="005E4AD8"/>
    <w:rsid w:val="00623DB8"/>
    <w:rsid w:val="006364C6"/>
    <w:rsid w:val="006814F2"/>
    <w:rsid w:val="006A6A0B"/>
    <w:rsid w:val="006C202D"/>
    <w:rsid w:val="00720C2F"/>
    <w:rsid w:val="007661FA"/>
    <w:rsid w:val="007D0FE7"/>
    <w:rsid w:val="0080080A"/>
    <w:rsid w:val="00813488"/>
    <w:rsid w:val="008562BC"/>
    <w:rsid w:val="008630A0"/>
    <w:rsid w:val="0095519C"/>
    <w:rsid w:val="00986929"/>
    <w:rsid w:val="00995788"/>
    <w:rsid w:val="009E4224"/>
    <w:rsid w:val="009E4BCC"/>
    <w:rsid w:val="009F3E55"/>
    <w:rsid w:val="00A22CD5"/>
    <w:rsid w:val="00A35521"/>
    <w:rsid w:val="00A56A4E"/>
    <w:rsid w:val="00A64BC7"/>
    <w:rsid w:val="00A9667E"/>
    <w:rsid w:val="00AD33E2"/>
    <w:rsid w:val="00B4093F"/>
    <w:rsid w:val="00B71C0A"/>
    <w:rsid w:val="00C2627B"/>
    <w:rsid w:val="00C53C5C"/>
    <w:rsid w:val="00C6639F"/>
    <w:rsid w:val="00CC017C"/>
    <w:rsid w:val="00CE202D"/>
    <w:rsid w:val="00D133DD"/>
    <w:rsid w:val="00D45983"/>
    <w:rsid w:val="00D751C7"/>
    <w:rsid w:val="00D80873"/>
    <w:rsid w:val="00DE1B37"/>
    <w:rsid w:val="00DE33CA"/>
    <w:rsid w:val="00EA29AE"/>
    <w:rsid w:val="00EB16ED"/>
    <w:rsid w:val="00EC25B5"/>
    <w:rsid w:val="00ED4082"/>
    <w:rsid w:val="00EF12C6"/>
    <w:rsid w:val="00F01FB1"/>
    <w:rsid w:val="00FB2CED"/>
    <w:rsid w:val="00FC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D7"/>
    <w:rPr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4598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1C0A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1C0A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C0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71C0A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3Car">
    <w:name w:val="Título 3 Car"/>
    <w:link w:val="Ttulo3"/>
    <w:uiPriority w:val="9"/>
    <w:rsid w:val="00D4598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5%20LINEA\AVISOS\02%2028%20575%20EVENTO%20BRUNETE%2028022015%20AL%200103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28 575 EVENTO BRUNETE 28022015 AL 01032015</Template>
  <TotalTime>27</TotalTime>
  <Pages>2</Pages>
  <Words>267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jose castejon</cp:lastModifiedBy>
  <cp:revision>7</cp:revision>
  <cp:lastPrinted>2019-06-21T10:58:00Z</cp:lastPrinted>
  <dcterms:created xsi:type="dcterms:W3CDTF">2017-03-12T10:37:00Z</dcterms:created>
  <dcterms:modified xsi:type="dcterms:W3CDTF">2023-01-23T09:35:00Z</dcterms:modified>
</cp:coreProperties>
</file>